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B8A0" w14:textId="675836E0" w:rsidR="001449CC" w:rsidRDefault="009610F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E2769" wp14:editId="25C9AAB9">
                <wp:simplePos x="0" y="0"/>
                <wp:positionH relativeFrom="column">
                  <wp:posOffset>1209675</wp:posOffset>
                </wp:positionH>
                <wp:positionV relativeFrom="paragraph">
                  <wp:posOffset>-255905</wp:posOffset>
                </wp:positionV>
                <wp:extent cx="2647950" cy="485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A73057" w14:textId="5970A235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300-1734 Elphinstone Street; Regina, SK; S4T 1K1</w:t>
                            </w:r>
                          </w:p>
                          <w:p w14:paraId="3CF637DF" w14:textId="77777777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>Fax:  (306) 780-9475</w:t>
                            </w:r>
                          </w:p>
                          <w:p w14:paraId="4041FF4E" w14:textId="4CCA3DAD" w:rsidR="009610FD" w:rsidRPr="009610FD" w:rsidRDefault="009610FD" w:rsidP="009610FD">
                            <w:pPr>
                              <w:rPr>
                                <w:szCs w:val="16"/>
                              </w:rPr>
                            </w:pPr>
                            <w:r w:rsidRPr="009610FD">
                              <w:rPr>
                                <w:szCs w:val="16"/>
                              </w:rPr>
                              <w:t xml:space="preserve">Email:  </w:t>
                            </w:r>
                            <w:hyperlink r:id="rId8" w:history="1">
                              <w:r w:rsidRPr="009610FD">
                                <w:rPr>
                                  <w:rStyle w:val="Hyperlink"/>
                                  <w:szCs w:val="16"/>
                                </w:rPr>
                                <w:t>jbenson@gymsask.com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E27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5.25pt;margin-top:-20.15pt;width:208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" fillcolor="white [3201]" stroked="f" strokeweight=".5pt">
                <v:textbox>
                  <w:txbxContent>
                    <w:p w14:paraId="24A73057" w14:textId="5970A235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300-1734 Elphinstone Street; Regina, SK; S4T 1K1</w:t>
                      </w:r>
                    </w:p>
                    <w:p w14:paraId="3CF637DF" w14:textId="77777777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>Fax</w:t>
                      </w:r>
                      <w:proofErr w:type="gramStart"/>
                      <w:r w:rsidRPr="009610FD">
                        <w:rPr>
                          <w:szCs w:val="16"/>
                        </w:rPr>
                        <w:t>:  (</w:t>
                      </w:r>
                      <w:proofErr w:type="gramEnd"/>
                      <w:r w:rsidRPr="009610FD">
                        <w:rPr>
                          <w:szCs w:val="16"/>
                        </w:rPr>
                        <w:t>306) 780-9475</w:t>
                      </w:r>
                    </w:p>
                    <w:p w14:paraId="4041FF4E" w14:textId="4CCA3DAD" w:rsidR="009610FD" w:rsidRPr="009610FD" w:rsidRDefault="009610FD" w:rsidP="009610FD">
                      <w:pPr>
                        <w:rPr>
                          <w:szCs w:val="16"/>
                        </w:rPr>
                      </w:pPr>
                      <w:r w:rsidRPr="009610FD">
                        <w:rPr>
                          <w:szCs w:val="16"/>
                        </w:rPr>
                        <w:t xml:space="preserve">Email:  </w:t>
                      </w:r>
                      <w:hyperlink r:id="rId9" w:history="1">
                        <w:r w:rsidRPr="009610FD">
                          <w:rPr>
                            <w:rStyle w:val="Hyperlink"/>
                            <w:szCs w:val="16"/>
                          </w:rPr>
                          <w:t>jbenson@gymsask.com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28B8E60" w14:textId="77777777" w:rsidR="001362CD" w:rsidRDefault="001362CD"/>
    <w:tbl>
      <w:tblPr>
        <w:tblW w:w="514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75"/>
        <w:gridCol w:w="2068"/>
        <w:gridCol w:w="7"/>
        <w:gridCol w:w="1075"/>
        <w:gridCol w:w="3600"/>
      </w:tblGrid>
      <w:tr w:rsidR="00491A66" w:rsidRPr="007324BD" w14:paraId="5ECA78F7" w14:textId="77777777" w:rsidTr="009610FD">
        <w:trPr>
          <w:cantSplit/>
          <w:trHeight w:val="504"/>
          <w:tblHeader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EE1D5DC" w14:textId="7C01C585" w:rsidR="00491A66" w:rsidRPr="00FE29FC" w:rsidRDefault="001449CC" w:rsidP="00417202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Request for temporary certification recognition</w:t>
            </w:r>
          </w:p>
          <w:p w14:paraId="48D642B8" w14:textId="6D953F1F" w:rsidR="0087610A" w:rsidRPr="0087610A" w:rsidRDefault="0087610A" w:rsidP="0087610A">
            <w:pPr>
              <w:pStyle w:val="Heading2"/>
              <w:rPr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81188" w:rsidRPr="007324BD" w14:paraId="7D8F4E2F" w14:textId="77777777" w:rsidTr="009610FD">
        <w:trPr>
          <w:cantSplit/>
          <w:trHeight w:val="1059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598FD29A" w14:textId="21B34973" w:rsidR="004E12AD" w:rsidRPr="00461E35" w:rsidRDefault="001449CC" w:rsidP="001449CC">
            <w:pPr>
              <w:pStyle w:val="ListParagraph"/>
              <w:ind w:left="0"/>
              <w:rPr>
                <w:sz w:val="18"/>
                <w:szCs w:val="18"/>
              </w:rPr>
            </w:pPr>
            <w:r w:rsidRPr="009610FD">
              <w:rPr>
                <w:szCs w:val="18"/>
              </w:rPr>
              <w:t>Club</w:t>
            </w:r>
            <w:r w:rsidR="005E0A8F">
              <w:rPr>
                <w:szCs w:val="18"/>
              </w:rPr>
              <w:t>s</w:t>
            </w:r>
            <w:r w:rsidRPr="009610FD">
              <w:rPr>
                <w:szCs w:val="18"/>
              </w:rPr>
              <w:t xml:space="preserve"> may request a temporary exemption for a coach who does not hold a full certification to be able to take the responsibilities normally permitted only to coaches having a full certification.  The request is subject to approval by a Gymnastics Saskatchewan staff </w:t>
            </w:r>
            <w:r w:rsidR="004A3E12">
              <w:rPr>
                <w:szCs w:val="18"/>
              </w:rPr>
              <w:t xml:space="preserve">person </w:t>
            </w:r>
            <w:r w:rsidRPr="009610FD">
              <w:rPr>
                <w:szCs w:val="18"/>
              </w:rPr>
              <w:t>and will temporarily allow the coach who is in the process of completing their certification to be covered in their functions and responsibilities like a certified coach.  The application must be completed in full and prove that the responsibilities given to the non-certified coach are reasonably safe, and consider the coach’s ability and environment that they will be in.</w:t>
            </w:r>
          </w:p>
        </w:tc>
      </w:tr>
      <w:tr w:rsidR="0024648C" w:rsidRPr="007324BD" w14:paraId="7FAB6C12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7DB76505" w14:textId="409C3DF8" w:rsidR="0024648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Coach:</w:t>
            </w:r>
          </w:p>
        </w:tc>
      </w:tr>
      <w:tr w:rsidR="001449CC" w:rsidRPr="007324BD" w14:paraId="3C8DF52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3778DF7" w14:textId="65FC8325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Coach’s </w:t>
            </w:r>
            <w:r w:rsidRPr="001362CD">
              <w:rPr>
                <w:sz w:val="20"/>
                <w:szCs w:val="20"/>
              </w:rPr>
              <w:t>Email</w:t>
            </w:r>
            <w:r w:rsidR="004D223C">
              <w:rPr>
                <w:sz w:val="20"/>
                <w:szCs w:val="20"/>
              </w:rPr>
              <w:t>:</w:t>
            </w:r>
          </w:p>
        </w:tc>
      </w:tr>
      <w:tr w:rsidR="00B17848" w:rsidRPr="007324BD" w14:paraId="5A4F9445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6FFB70A4" w14:textId="77777777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NCCP #: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2D02AA64" w14:textId="52DB37CC" w:rsidR="00B17848" w:rsidRPr="001362CD" w:rsidRDefault="00B17848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Club:</w:t>
            </w:r>
          </w:p>
        </w:tc>
      </w:tr>
      <w:tr w:rsidR="001449CC" w:rsidRPr="007324BD" w14:paraId="0B9211FC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BDCDEF" w14:textId="68B8184F" w:rsidR="001449CC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Name:</w:t>
            </w:r>
          </w:p>
        </w:tc>
      </w:tr>
      <w:tr w:rsidR="00417202" w:rsidRPr="007324BD" w14:paraId="14D3712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C8A0F2" w14:textId="35F553F7" w:rsidR="00417202" w:rsidRPr="001362CD" w:rsidRDefault="001449CC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Supervisor’s Position/Title:</w:t>
            </w:r>
          </w:p>
        </w:tc>
      </w:tr>
      <w:tr w:rsidR="009622B2" w:rsidRPr="007324BD" w14:paraId="158FCFAD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75D1A3"/>
            <w:vAlign w:val="center"/>
          </w:tcPr>
          <w:p w14:paraId="7D648D5B" w14:textId="0043CE18" w:rsidR="009622B2" w:rsidRPr="001362CD" w:rsidRDefault="00B17848" w:rsidP="0051404A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current </w:t>
            </w:r>
            <w:r w:rsidR="00F53FCC">
              <w:rPr>
                <w:sz w:val="20"/>
                <w:szCs w:val="20"/>
              </w:rPr>
              <w:t>courses completed (check all that apply)</w:t>
            </w:r>
          </w:p>
        </w:tc>
      </w:tr>
      <w:tr w:rsidR="00287A51" w:rsidRPr="007324BD" w14:paraId="7177A25C" w14:textId="77777777" w:rsidTr="009610FD">
        <w:trPr>
          <w:cantSplit/>
          <w:trHeight w:val="1473"/>
          <w:jc w:val="center"/>
        </w:trPr>
        <w:tc>
          <w:tcPr>
            <w:tcW w:w="4943" w:type="dxa"/>
            <w:gridSpan w:val="2"/>
            <w:shd w:val="clear" w:color="auto" w:fill="auto"/>
            <w:vAlign w:val="center"/>
          </w:tcPr>
          <w:p w14:paraId="491EDDD0" w14:textId="39BD06E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Introduction</w:t>
            </w:r>
          </w:p>
          <w:p w14:paraId="403056B8" w14:textId="72EE09FA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Theory</w:t>
            </w:r>
          </w:p>
          <w:p w14:paraId="197BA8BD" w14:textId="1EE75945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Artistic</w:t>
            </w:r>
          </w:p>
          <w:p w14:paraId="3805109C" w14:textId="5357EEB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Trampoline</w:t>
            </w:r>
          </w:p>
          <w:p w14:paraId="355B021F" w14:textId="23283FD4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B17848">
              <w:rPr>
                <w:sz w:val="20"/>
                <w:szCs w:val="20"/>
              </w:rPr>
              <w:t xml:space="preserve"> Gymnastics Foundations Rhythmic</w:t>
            </w:r>
          </w:p>
          <w:p w14:paraId="7F6D23BE" w14:textId="6AA77C1F" w:rsidR="009E285D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Gymnastics Foundations Active Start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190130FA" w14:textId="65D977F2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Make Ethical Decisions online exam</w:t>
            </w:r>
          </w:p>
          <w:p w14:paraId="5DC0B186" w14:textId="66EF0AAC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</w:t>
            </w:r>
            <w:r w:rsidR="009C0C87" w:rsidRPr="001362CD">
              <w:rPr>
                <w:sz w:val="20"/>
                <w:szCs w:val="20"/>
              </w:rPr>
              <w:t xml:space="preserve"> </w:t>
            </w:r>
            <w:r w:rsidR="00B17848">
              <w:rPr>
                <w:sz w:val="20"/>
                <w:szCs w:val="20"/>
              </w:rPr>
              <w:t>Respect in Sport online modules</w:t>
            </w:r>
          </w:p>
          <w:p w14:paraId="44673F31" w14:textId="520C3938" w:rsidR="00287A51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Competition 1 Women’s Artistic</w:t>
            </w:r>
          </w:p>
          <w:p w14:paraId="47F008A7" w14:textId="7F38DCB2" w:rsidR="00287A51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B17848">
              <w:rPr>
                <w:sz w:val="20"/>
                <w:szCs w:val="20"/>
              </w:rPr>
              <w:t>Competition 1 Men’s Artistic</w:t>
            </w:r>
          </w:p>
          <w:p w14:paraId="43779D23" w14:textId="51D5A1B7" w:rsidR="00DE0124" w:rsidRPr="001362CD" w:rsidRDefault="00DE0124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Level 2   </w:t>
            </w:r>
            <w:r w:rsidRPr="001362C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Trampoline    </w:t>
            </w:r>
            <w:r w:rsidRPr="001362CD"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Rhythmic </w:t>
            </w:r>
          </w:p>
          <w:p w14:paraId="3EEBA722" w14:textId="419F9214" w:rsidR="009C0C87" w:rsidRPr="001362CD" w:rsidRDefault="00287A51" w:rsidP="009C0C87">
            <w:pPr>
              <w:rPr>
                <w:sz w:val="20"/>
                <w:szCs w:val="20"/>
              </w:rPr>
            </w:pPr>
            <w:r w:rsidRPr="001362CD">
              <w:rPr>
                <w:sz w:val="20"/>
                <w:szCs w:val="20"/>
              </w:rPr>
              <w:sym w:font="Wingdings" w:char="F071"/>
            </w:r>
            <w:r w:rsidRPr="001362CD">
              <w:rPr>
                <w:sz w:val="20"/>
                <w:szCs w:val="20"/>
              </w:rPr>
              <w:t xml:space="preserve">   </w:t>
            </w:r>
            <w:r w:rsidR="008B4574" w:rsidRPr="001362CD">
              <w:rPr>
                <w:sz w:val="20"/>
                <w:szCs w:val="20"/>
              </w:rPr>
              <w:t>Other (specify):  ______________</w:t>
            </w:r>
            <w:r w:rsidR="00B17848">
              <w:rPr>
                <w:sz w:val="20"/>
                <w:szCs w:val="20"/>
              </w:rPr>
              <w:t>__</w:t>
            </w:r>
          </w:p>
        </w:tc>
      </w:tr>
      <w:tr w:rsidR="000077BD" w:rsidRPr="007324BD" w14:paraId="717AD10D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3F49136B" w14:textId="394B6618" w:rsidR="009C0C87" w:rsidRPr="001843EA" w:rsidRDefault="001843EA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Expected date that portfolio will be submitted to Gym </w:t>
            </w:r>
            <w:proofErr w:type="spellStart"/>
            <w:r>
              <w:rPr>
                <w:sz w:val="20"/>
              </w:rPr>
              <w:t>Sask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1843EA" w:rsidRPr="007324BD" w14:paraId="4599DBF8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F02483A" w14:textId="22CA180A" w:rsidR="001843EA" w:rsidRPr="001843EA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Duration of exemption request (until what date is temporary certification needed):</w:t>
            </w:r>
          </w:p>
        </w:tc>
      </w:tr>
      <w:tr w:rsidR="00DA170D" w:rsidRPr="007324BD" w14:paraId="4F66796C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773BE253" w14:textId="5BC49213" w:rsidR="00DA170D" w:rsidRPr="00DA170D" w:rsidRDefault="00DA170D" w:rsidP="00DA170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RESPONSIBILITES ASSIGNED TO THE COACH</w:t>
            </w:r>
          </w:p>
        </w:tc>
      </w:tr>
      <w:tr w:rsidR="00DA170D" w:rsidRPr="007324BD" w14:paraId="48E5A001" w14:textId="77777777" w:rsidTr="009610FD">
        <w:trPr>
          <w:cantSplit/>
          <w:trHeight w:val="360"/>
          <w:jc w:val="center"/>
        </w:trPr>
        <w:tc>
          <w:tcPr>
            <w:tcW w:w="4950" w:type="dxa"/>
            <w:gridSpan w:val="3"/>
            <w:shd w:val="clear" w:color="auto" w:fill="auto"/>
            <w:vAlign w:val="center"/>
          </w:tcPr>
          <w:p w14:paraId="11348AFA" w14:textId="5C8E059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Level of athletes: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14:paraId="7ECAE5FA" w14:textId="64DB9385" w:rsidR="00DA170D" w:rsidRP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# of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 xml:space="preserve"> coaching per week:</w:t>
            </w:r>
          </w:p>
        </w:tc>
      </w:tr>
      <w:tr w:rsidR="00DA170D" w:rsidRPr="007324BD" w14:paraId="7301140F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3689EAD" w14:textId="7777777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Other activity taking place at the same time if exemption is requested for in club activities:</w:t>
            </w:r>
          </w:p>
          <w:p w14:paraId="447C9858" w14:textId="77777777" w:rsidR="00DA170D" w:rsidRDefault="00DA170D" w:rsidP="001843EA">
            <w:pPr>
              <w:rPr>
                <w:sz w:val="20"/>
              </w:rPr>
            </w:pPr>
          </w:p>
          <w:p w14:paraId="65366657" w14:textId="1F9C2678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24B5C235" w14:textId="77777777" w:rsidTr="009610FD">
        <w:trPr>
          <w:cantSplit/>
          <w:trHeight w:val="384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6131A1DB" w14:textId="6D67BD0F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 xml:space="preserve">Gym </w:t>
            </w:r>
            <w:proofErr w:type="spellStart"/>
            <w:r>
              <w:rPr>
                <w:sz w:val="20"/>
              </w:rPr>
              <w:t>Sask</w:t>
            </w:r>
            <w:proofErr w:type="spellEnd"/>
            <w:r>
              <w:rPr>
                <w:sz w:val="20"/>
              </w:rPr>
              <w:t xml:space="preserve"> sanctioned events the coach is planning to attend (if applicable):</w:t>
            </w:r>
          </w:p>
          <w:p w14:paraId="59A6AC26" w14:textId="77777777" w:rsidR="00DA170D" w:rsidRDefault="00DA170D" w:rsidP="001843EA">
            <w:pPr>
              <w:rPr>
                <w:sz w:val="20"/>
              </w:rPr>
            </w:pPr>
          </w:p>
          <w:p w14:paraId="46C23D48" w14:textId="481B4804" w:rsidR="00DA170D" w:rsidRDefault="00DA170D" w:rsidP="001843EA">
            <w:pPr>
              <w:rPr>
                <w:sz w:val="20"/>
              </w:rPr>
            </w:pPr>
          </w:p>
        </w:tc>
      </w:tr>
      <w:tr w:rsidR="00DA170D" w:rsidRPr="007324BD" w14:paraId="44118E07" w14:textId="77777777" w:rsidTr="009610FD">
        <w:trPr>
          <w:cantSplit/>
          <w:trHeight w:val="360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28A459B0" w14:textId="742D3557" w:rsidR="00DA170D" w:rsidRDefault="00DA170D" w:rsidP="001843EA">
            <w:pPr>
              <w:rPr>
                <w:sz w:val="20"/>
              </w:rPr>
            </w:pPr>
            <w:r>
              <w:rPr>
                <w:sz w:val="20"/>
              </w:rPr>
              <w:t>Coaches that will be on site at the same time:</w:t>
            </w:r>
          </w:p>
        </w:tc>
      </w:tr>
      <w:tr w:rsidR="0051404A" w:rsidRPr="007324BD" w14:paraId="59E6D40E" w14:textId="77777777" w:rsidTr="009610FD">
        <w:trPr>
          <w:cantSplit/>
          <w:trHeight w:val="288"/>
          <w:jc w:val="center"/>
        </w:trPr>
        <w:tc>
          <w:tcPr>
            <w:tcW w:w="9625" w:type="dxa"/>
            <w:gridSpan w:val="5"/>
            <w:shd w:val="clear" w:color="auto" w:fill="D9D9D9" w:themeFill="background1" w:themeFillShade="D9"/>
            <w:vAlign w:val="center"/>
          </w:tcPr>
          <w:p w14:paraId="0FB2D01E" w14:textId="1FE99DC0" w:rsidR="0051404A" w:rsidRPr="001362CD" w:rsidRDefault="00DA170D" w:rsidP="00574303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 declaration</w:t>
            </w:r>
          </w:p>
        </w:tc>
      </w:tr>
      <w:tr w:rsidR="0087610A" w:rsidRPr="007324BD" w14:paraId="644B283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E8DF199" w14:textId="0CE6DA48" w:rsidR="0087610A" w:rsidRDefault="00DA170D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</w:t>
            </w:r>
            <w:r w:rsidR="00B30474">
              <w:rPr>
                <w:sz w:val="20"/>
                <w:szCs w:val="20"/>
              </w:rPr>
              <w:t>why you think it is safe and appropriate for this coach t</w:t>
            </w:r>
            <w:r w:rsidR="002621BD">
              <w:rPr>
                <w:sz w:val="20"/>
                <w:szCs w:val="20"/>
              </w:rPr>
              <w:t>o be temporarily granted</w:t>
            </w:r>
            <w:r w:rsidR="00B30474">
              <w:rPr>
                <w:sz w:val="20"/>
                <w:szCs w:val="20"/>
              </w:rPr>
              <w:t xml:space="preserve"> the role of certified coach</w:t>
            </w:r>
            <w:r w:rsidR="00B44917">
              <w:rPr>
                <w:sz w:val="20"/>
                <w:szCs w:val="20"/>
              </w:rPr>
              <w:t>:</w:t>
            </w:r>
          </w:p>
          <w:p w14:paraId="3FC4D38E" w14:textId="7A384EBD" w:rsidR="00DA170D" w:rsidRDefault="00DA170D" w:rsidP="00326F1B">
            <w:pPr>
              <w:rPr>
                <w:sz w:val="20"/>
                <w:szCs w:val="20"/>
              </w:rPr>
            </w:pPr>
          </w:p>
          <w:p w14:paraId="5D31A99C" w14:textId="77777777" w:rsidR="002621BD" w:rsidRDefault="002621BD" w:rsidP="00326F1B">
            <w:pPr>
              <w:rPr>
                <w:sz w:val="20"/>
                <w:szCs w:val="20"/>
              </w:rPr>
            </w:pPr>
          </w:p>
          <w:p w14:paraId="4A4215CD" w14:textId="6CFCF80C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DA170D" w:rsidRPr="007324BD" w14:paraId="2E8D5E28" w14:textId="77777777" w:rsidTr="009610FD">
        <w:trPr>
          <w:cantSplit/>
          <w:trHeight w:val="432"/>
          <w:jc w:val="center"/>
        </w:trPr>
        <w:tc>
          <w:tcPr>
            <w:tcW w:w="9625" w:type="dxa"/>
            <w:gridSpan w:val="5"/>
            <w:shd w:val="clear" w:color="auto" w:fill="auto"/>
            <w:vAlign w:val="center"/>
          </w:tcPr>
          <w:p w14:paraId="41C497A7" w14:textId="0F50BBEC" w:rsidR="00DA170D" w:rsidRDefault="009610FD" w:rsidP="00DA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action</w:t>
            </w:r>
            <w:r w:rsidR="002621B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that your club is taking to prevent a similar situation in the future:</w:t>
            </w:r>
          </w:p>
          <w:p w14:paraId="358D8205" w14:textId="77777777" w:rsidR="009610FD" w:rsidRPr="001362CD" w:rsidRDefault="009610FD" w:rsidP="00DA170D">
            <w:pPr>
              <w:rPr>
                <w:sz w:val="20"/>
                <w:szCs w:val="20"/>
              </w:rPr>
            </w:pPr>
          </w:p>
          <w:p w14:paraId="31BCAEDF" w14:textId="316A9F61" w:rsidR="00DA170D" w:rsidRPr="001362CD" w:rsidRDefault="00DA170D" w:rsidP="00326F1B">
            <w:pPr>
              <w:rPr>
                <w:sz w:val="20"/>
                <w:szCs w:val="20"/>
              </w:rPr>
            </w:pPr>
          </w:p>
        </w:tc>
      </w:tr>
      <w:tr w:rsidR="009610FD" w:rsidRPr="007324BD" w14:paraId="45EA87EA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7FB0968B" w14:textId="141E8E6D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Coach: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061E067" w14:textId="41AC9009" w:rsidR="009610FD" w:rsidRPr="001362C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33D5CCC" w14:textId="77777777" w:rsidTr="009610FD">
        <w:trPr>
          <w:cantSplit/>
          <w:trHeight w:val="432"/>
          <w:jc w:val="center"/>
        </w:trPr>
        <w:tc>
          <w:tcPr>
            <w:tcW w:w="6025" w:type="dxa"/>
            <w:gridSpan w:val="4"/>
            <w:shd w:val="clear" w:color="auto" w:fill="auto"/>
            <w:vAlign w:val="center"/>
          </w:tcPr>
          <w:p w14:paraId="634AF9C3" w14:textId="42DC0084" w:rsid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of supervisor: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E5CA546" w14:textId="1C620B3B" w:rsidR="009610FD" w:rsidRPr="009610FD" w:rsidRDefault="009610FD" w:rsidP="009610FD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610FD" w:rsidRPr="007324BD" w14:paraId="52691F81" w14:textId="77777777" w:rsidTr="009610FD">
        <w:trPr>
          <w:cantSplit/>
          <w:trHeight w:val="339"/>
          <w:jc w:val="center"/>
        </w:trPr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63534D67" w14:textId="0DA1086C" w:rsidR="009610FD" w:rsidRPr="009610FD" w:rsidRDefault="009610FD" w:rsidP="009610FD">
            <w:r>
              <w:t>Received:</w:t>
            </w:r>
          </w:p>
        </w:tc>
        <w:tc>
          <w:tcPr>
            <w:tcW w:w="3150" w:type="dxa"/>
            <w:gridSpan w:val="3"/>
            <w:shd w:val="clear" w:color="auto" w:fill="D9D9D9" w:themeFill="background1" w:themeFillShade="D9"/>
            <w:vAlign w:val="center"/>
          </w:tcPr>
          <w:p w14:paraId="0DCD6075" w14:textId="34F98F84" w:rsidR="009610FD" w:rsidRPr="009610FD" w:rsidRDefault="009610FD" w:rsidP="009610FD">
            <w:r>
              <w:t>Approved: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06B46A92" w14:textId="05D7AB6C" w:rsidR="009610FD" w:rsidRPr="009610FD" w:rsidRDefault="009610FD" w:rsidP="009610FD">
            <w:r>
              <w:t>Approved By:</w:t>
            </w:r>
          </w:p>
        </w:tc>
      </w:tr>
    </w:tbl>
    <w:p w14:paraId="361CB1CE" w14:textId="5F877FE5" w:rsidR="00415F5F" w:rsidRPr="007324BD" w:rsidRDefault="00415F5F" w:rsidP="0087610A"/>
    <w:sectPr w:rsidR="00415F5F" w:rsidRPr="007324BD" w:rsidSect="009610FD">
      <w:headerReference w:type="default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2AE9" w14:textId="77777777" w:rsidR="00417202" w:rsidRDefault="00417202">
      <w:r>
        <w:separator/>
      </w:r>
    </w:p>
  </w:endnote>
  <w:endnote w:type="continuationSeparator" w:id="0">
    <w:p w14:paraId="0BE9A037" w14:textId="77777777" w:rsidR="00417202" w:rsidRDefault="0041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D220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5908E" w14:textId="77777777" w:rsidR="00417202" w:rsidRDefault="00417202">
      <w:r>
        <w:separator/>
      </w:r>
    </w:p>
  </w:footnote>
  <w:footnote w:type="continuationSeparator" w:id="0">
    <w:p w14:paraId="1726FE5C" w14:textId="77777777" w:rsidR="00417202" w:rsidRDefault="00417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021D0" w14:textId="0F3E33C2" w:rsidR="00417202" w:rsidRDefault="001449CC" w:rsidP="0087610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CCFB03" wp14:editId="01186E0C">
              <wp:simplePos x="0" y="0"/>
              <wp:positionH relativeFrom="column">
                <wp:posOffset>-609600</wp:posOffset>
              </wp:positionH>
              <wp:positionV relativeFrom="paragraph">
                <wp:posOffset>-304800</wp:posOffset>
              </wp:positionV>
              <wp:extent cx="2124075" cy="106680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1066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D88526F" w14:textId="29C1E782" w:rsidR="001449CC" w:rsidRDefault="001449C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DB246C" wp14:editId="6277E05B">
                                <wp:extent cx="1743075" cy="665496"/>
                                <wp:effectExtent l="0" t="0" r="0" b="127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ym Sask Logo Horizontal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15307" cy="6930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CCF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48pt;margin-top:-24pt;width:167.2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" fillcolor="white [3201]" stroked="f" strokeweight=".5pt">
              <v:textbox>
                <w:txbxContent>
                  <w:p w14:paraId="6D88526F" w14:textId="29C1E782" w:rsidR="001449CC" w:rsidRDefault="001449CC">
                    <w:r>
                      <w:rPr>
                        <w:noProof/>
                      </w:rPr>
                      <w:drawing>
                        <wp:inline distT="0" distB="0" distL="0" distR="0" wp14:anchorId="0EDB246C" wp14:editId="6277E05B">
                          <wp:extent cx="1743075" cy="665496"/>
                          <wp:effectExtent l="0" t="0" r="0" b="127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ym Sask Logo Horizontal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815307" cy="6930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9B8"/>
    <w:multiLevelType w:val="hybridMultilevel"/>
    <w:tmpl w:val="2E6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B53C8"/>
    <w:multiLevelType w:val="hybridMultilevel"/>
    <w:tmpl w:val="A9F24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02"/>
    <w:rsid w:val="000077BD"/>
    <w:rsid w:val="00017DD1"/>
    <w:rsid w:val="000259EE"/>
    <w:rsid w:val="00032E90"/>
    <w:rsid w:val="000332AD"/>
    <w:rsid w:val="000447ED"/>
    <w:rsid w:val="00085333"/>
    <w:rsid w:val="000C0676"/>
    <w:rsid w:val="000C3395"/>
    <w:rsid w:val="000E2704"/>
    <w:rsid w:val="00106D05"/>
    <w:rsid w:val="0011649E"/>
    <w:rsid w:val="001362CD"/>
    <w:rsid w:val="001449CC"/>
    <w:rsid w:val="0016303A"/>
    <w:rsid w:val="001843EA"/>
    <w:rsid w:val="00190F40"/>
    <w:rsid w:val="001D2340"/>
    <w:rsid w:val="001F7A95"/>
    <w:rsid w:val="00240AF1"/>
    <w:rsid w:val="0024648C"/>
    <w:rsid w:val="002602F0"/>
    <w:rsid w:val="002621BD"/>
    <w:rsid w:val="002754E9"/>
    <w:rsid w:val="00287A51"/>
    <w:rsid w:val="002C0936"/>
    <w:rsid w:val="002F3F33"/>
    <w:rsid w:val="00326F1B"/>
    <w:rsid w:val="00384215"/>
    <w:rsid w:val="003C4E60"/>
    <w:rsid w:val="00400969"/>
    <w:rsid w:val="004035E6"/>
    <w:rsid w:val="00415F5F"/>
    <w:rsid w:val="00417202"/>
    <w:rsid w:val="0042038C"/>
    <w:rsid w:val="0042130D"/>
    <w:rsid w:val="00461DCB"/>
    <w:rsid w:val="00461E35"/>
    <w:rsid w:val="00491A66"/>
    <w:rsid w:val="004A30B6"/>
    <w:rsid w:val="004A3E12"/>
    <w:rsid w:val="004B66C1"/>
    <w:rsid w:val="004C169C"/>
    <w:rsid w:val="004D223C"/>
    <w:rsid w:val="004D64E0"/>
    <w:rsid w:val="004E12AD"/>
    <w:rsid w:val="0051404A"/>
    <w:rsid w:val="005314CE"/>
    <w:rsid w:val="00532E88"/>
    <w:rsid w:val="005360D4"/>
    <w:rsid w:val="00544488"/>
    <w:rsid w:val="0054754E"/>
    <w:rsid w:val="0056338C"/>
    <w:rsid w:val="00574303"/>
    <w:rsid w:val="005D4280"/>
    <w:rsid w:val="005E0A8F"/>
    <w:rsid w:val="005F422F"/>
    <w:rsid w:val="00616028"/>
    <w:rsid w:val="006638AD"/>
    <w:rsid w:val="00671993"/>
    <w:rsid w:val="00682713"/>
    <w:rsid w:val="006970E2"/>
    <w:rsid w:val="00722DE8"/>
    <w:rsid w:val="00727B19"/>
    <w:rsid w:val="007324BD"/>
    <w:rsid w:val="00733AC6"/>
    <w:rsid w:val="007344B3"/>
    <w:rsid w:val="007352E9"/>
    <w:rsid w:val="007543A4"/>
    <w:rsid w:val="00770EEA"/>
    <w:rsid w:val="007D3EC6"/>
    <w:rsid w:val="007E3D81"/>
    <w:rsid w:val="00850FE1"/>
    <w:rsid w:val="008658E6"/>
    <w:rsid w:val="0087610A"/>
    <w:rsid w:val="00884CA6"/>
    <w:rsid w:val="00887861"/>
    <w:rsid w:val="008B4574"/>
    <w:rsid w:val="00900794"/>
    <w:rsid w:val="00932D09"/>
    <w:rsid w:val="009610FD"/>
    <w:rsid w:val="009622B2"/>
    <w:rsid w:val="0098300E"/>
    <w:rsid w:val="00992913"/>
    <w:rsid w:val="009C0C87"/>
    <w:rsid w:val="009C7D71"/>
    <w:rsid w:val="009E285D"/>
    <w:rsid w:val="009F58BB"/>
    <w:rsid w:val="00A15EB3"/>
    <w:rsid w:val="00A41E64"/>
    <w:rsid w:val="00A4373B"/>
    <w:rsid w:val="00A73EF4"/>
    <w:rsid w:val="00A83D5E"/>
    <w:rsid w:val="00AA16A7"/>
    <w:rsid w:val="00AE1F72"/>
    <w:rsid w:val="00B04903"/>
    <w:rsid w:val="00B12708"/>
    <w:rsid w:val="00B17848"/>
    <w:rsid w:val="00B30474"/>
    <w:rsid w:val="00B41C69"/>
    <w:rsid w:val="00B44917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046F9"/>
    <w:rsid w:val="00D21FCD"/>
    <w:rsid w:val="00D34CBE"/>
    <w:rsid w:val="00D461ED"/>
    <w:rsid w:val="00D53D61"/>
    <w:rsid w:val="00D66A94"/>
    <w:rsid w:val="00D93D30"/>
    <w:rsid w:val="00D941C3"/>
    <w:rsid w:val="00DA170D"/>
    <w:rsid w:val="00DA5F94"/>
    <w:rsid w:val="00DC6437"/>
    <w:rsid w:val="00DD2A14"/>
    <w:rsid w:val="00DE0124"/>
    <w:rsid w:val="00DF1BA0"/>
    <w:rsid w:val="00E33A75"/>
    <w:rsid w:val="00E33DC8"/>
    <w:rsid w:val="00E630EB"/>
    <w:rsid w:val="00E75AE6"/>
    <w:rsid w:val="00E80215"/>
    <w:rsid w:val="00EA353A"/>
    <w:rsid w:val="00EA5C38"/>
    <w:rsid w:val="00EB52A5"/>
    <w:rsid w:val="00EB6C73"/>
    <w:rsid w:val="00EC655E"/>
    <w:rsid w:val="00EE33CA"/>
    <w:rsid w:val="00F04B9B"/>
    <w:rsid w:val="00F0626A"/>
    <w:rsid w:val="00F149CC"/>
    <w:rsid w:val="00F242E0"/>
    <w:rsid w:val="00F46364"/>
    <w:rsid w:val="00F53FCC"/>
    <w:rsid w:val="00F74AAD"/>
    <w:rsid w:val="00FE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70E94D"/>
  <w15:docId w15:val="{FBF0E942-6D6F-441E-A7D9-01AEFCD9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720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417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7202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876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8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enson@gymsas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benson@gymsas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gram%20Manag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61</TotalTime>
  <Pages>1</Pages>
  <Words>310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Program Coordinator</dc:creator>
  <cp:lastModifiedBy>Jamie Benson</cp:lastModifiedBy>
  <cp:revision>11</cp:revision>
  <cp:lastPrinted>2018-07-09T21:29:00Z</cp:lastPrinted>
  <dcterms:created xsi:type="dcterms:W3CDTF">2018-07-09T20:50:00Z</dcterms:created>
  <dcterms:modified xsi:type="dcterms:W3CDTF">2019-11-25T17:40:00Z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